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C51" w:rsidRPr="003B0C51" w:rsidRDefault="003B0C51" w:rsidP="003B0C51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  <w:t xml:space="preserve">MODELO DE CONTRATO </w:t>
      </w:r>
      <w:r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es-EC"/>
        </w:rPr>
        <w:t>DE PRÉSTAMO BANCARIO</w:t>
      </w:r>
    </w:p>
    <w:p w:rsidR="003B0C51" w:rsidRPr="003B0C51" w:rsidRDefault="003B0C51" w:rsidP="003B0C51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En la ciudad de [CIUDAD], a los [DÍA] días del mes de [MES] de [AÑO], entre:</w:t>
      </w:r>
    </w:p>
    <w:p w:rsidR="003B0C51" w:rsidRPr="003B0C51" w:rsidRDefault="003B0C51" w:rsidP="003B0C51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El [NOMBRE DEL BANCO], institución financiera legalmente constituida y domiciliada en [DIRECCIÓN DEL BANCO], debidamente representada por [NOMBRE DEL REPRESENTANTE LEGAL], en su calidad de [CARGO DEL REPRESENTANTE LEGAL], según consta en [DOCUMENTO QUE ACREDITA LA REPRESENTACIÓN], a quien en adelante se denominará </w:t>
      </w: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BANCO</w:t>
      </w: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; y,</w:t>
      </w:r>
    </w:p>
    <w:p w:rsidR="003B0C51" w:rsidRPr="003B0C51" w:rsidRDefault="003B0C51" w:rsidP="003B0C51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[NOMBRE COMPLETO DEL DEUDOR], con cédula de identidad/RUC No. [NÚMERO DE CÉDULA/RUC], de nacionalidad [NACIONALIDAD], de estado civil [ESTADO CIVIL], domiciliado en [DIRECCIÓN DEL DEUDOR], a quien en adelante se denominará </w:t>
      </w: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DEUDOR</w:t>
      </w: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BANCO</w:t>
      </w: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y </w:t>
      </w: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EL DEUDOR</w:t>
      </w: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 podrán ser denominados conjuntamente como “Las Partes” e individualmente como “La Parte”.</w:t>
      </w:r>
    </w:p>
    <w:p w:rsidR="003B0C51" w:rsidRPr="003B0C51" w:rsidRDefault="003B0C51" w:rsidP="003B0C51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pict>
          <v:rect id="_x0000_i1025" style="width:0;height:1.5pt" o:hralign="center" o:hrstd="t" o:hrnoshade="t" o:hr="t" fillcolor="#1b1c1d" stroked="f"/>
        </w:pic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CONTRATO DE PRÉSTAMO BANCARIO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PRIMERA: ANTECEDENTES.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1.1. EL BANCO es una institución financiera que tiene como objeto social la intermediación financiera, incluyendo el otorgamiento de créditos y préstamos.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1.2. EL DEUDOR requiere de un financiamiento para [ESPECIFICAR FINALIDAD DEL PRÉSTAMO] y ha solicitado a EL BANCO un préstamo bancario.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1.3. EL BANCO, previa evaluación de la solicitud y de la capacidad de pago de EL DEUDOR, ha resuelto conceder el préstamo solicitado, bajo las condiciones estipuladas en el presente instrumento.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SEGUNDA: OBJETO DEL CONTRATO.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2.1. EL BANCO, por medio del presente instrumento, concede a EL DEUDOR un préstamo en dinero en efectivo por la suma de [MONTO EN NÚMEROS] ([MONTO EN LETRAS] DÓLARES DE LOS ESTADOS UNIDOS DE AMÉRICA), que EL DEUDOR declara recibir a su entera satisfacción en este acto/recibirá mediante [ESPECIFICAR FORMA DE ENTREGA: CHEQUE, TRANSFERENCIA, ETC.] en la cuenta [NÚMERO DE CUENTA].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TERCERA: PLAZO.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3.1. El plazo para la cancelación total del préstamo será de [NÚMERO DE MESES/AÑOS] ([NÚMERO EN LETRAS]) meses/años, contados a partir de la fecha de suscripción del presente contrato.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CUARTA: INTERESES.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4.1. EL DEUDOR se obliga a pagar a EL BANCO intereses sobre el capital adeudado a la tasa de interés nominal de [PORCENTAJE]% ([PORCENTAJE EN LETRAS] POR CIENTO) anual, calculados sobre saldos, de conformidad con las disposiciones legales vigentes y las regulaciones emitidas por el Banco Central del Ecuador y la Junta de Política y Regulación Monetaria y Financiera.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4.2. En caso de mora, EL DEUDOR pagará la tasa de interés de mora máxima permitida por la ley vigente, calculada sobre las cuotas vencidas y no pagadas, desde la fecha de su vencimiento hasta la fecha de su efectivo pago.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QUINTA: FORMA Y LUGAR DE PAGO.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5.1. EL DEUDOR se obliga a pagar el capital, los intereses ordinarios y los intereses de mora, si los hubiere, mediante cuotas [MENSUALES/BIMESTRALES/TRIMESTRALES, ETC.] y consecutivas de [VALOR DE LA CUOTA] DÓLARES DE LOS ESTADOS UNIDOS DE AMÉRICA, las cuales incluirán capital e intereses, según la tabla de amortización adjunta a este contrato como Anexo 1, la cual forma parte integrante del mismo.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5.2. Los pagos se realizarán el día [DÍA DEL MES] de cada mes/bimestre/trimestre, en las oficinas de EL BANCO o mediante débito automático de la cuenta No. [NÚMERO DE CUENTA] de EL DEUDOR en EL BANCO.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SEXTA: GARANTÍAS.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6.1. Para garantizar el fiel y oportuno cumplimiento de todas las obligaciones contraídas en el presente contrato, EL DEUDOR constituye a favor de EL BANCO las siguientes garantías: [ESPECIFICAR TIPO DE GARANTÍA, EJ: HIPOTECA SOBRE EL INMUEBLE UBICADO </w:t>
      </w:r>
      <w:proofErr w:type="gramStart"/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EN...</w:t>
      </w:r>
      <w:proofErr w:type="gramEnd"/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, PRENDA SOBRE EL VEHÍCULO..., GARANTÍA PERSONAL DE..., ETC.].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6.2. Los detalles y condiciones de la garantía se encuentran especificados en [DOCUMENTO DE CONSTITUCIÓN DE GARANTÍA], el cual forma parte integrante de este contrato.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SÉPTIMA: INCUMPLIMIENTO Y CADUCIDAD ANTICIPADA.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7.1. Se considerarán causales de incumplimiento, entre otras, las siguientes: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a) La falta de pago oportuno de dos o más cuotas consecutivas de capital e intereses.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b) La presentación de información falsa o inexacta por parte de EL DEUDOR.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c) La constitución de gravámenes o limitaciones al dominio sobre los bienes dados en garantía sin el consentimiento expreso de EL BANCO.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d) La declaratoria de concurso de acreedores o quiebra de EL DEUDOR.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7.2. En caso de incumplimiento de cualquiera de las obligaciones por parte de EL DEUDOR, EL BANCO podrá declarar de plazo vencido la totalidad de la obligación, </w:t>
      </w: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exigiendo el pago inmediato del saldo de capital, intereses ordinarios, intereses de mora y todos los demás valores adeudados, sin perjuicio de iniciar las acciones legales pertinentes para el cobro y ejecución de las garantías.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OCTAVA: GASTOS.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8.1. Todos los gastos e impuestos que genere la celebración, instrumentación, inscripción y ejecución del presente contrato, incluyendo honorarios profesionales y gastos de cobranza judicial o extrajudicial, serán de cargo exclusivo de EL DEUDOR.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NOVENA: JURISDICCIÓN Y COMPETENCIA.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9.1. Para todos los efectos legales que se deriven del presente contrato, las partes renuncian fuero y domicilio y se someten a los jueces competentes de la ciudad de [CIUDAD], así como a los procedimientos legales que EL BANCO considere necesarios.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DÉCIMA: ACEPTACIÓN.</w: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10.1. Las partes declaran aceptar el contenido íntegro de este contrato, en todas sus partes, por estar de acuerdo con todas y cada una de las estipulaciones que contiene, para lo cual firman por duplicado en la fecha y lugar antes indicados.</w:t>
      </w:r>
    </w:p>
    <w:p w:rsidR="003B0C51" w:rsidRPr="003B0C51" w:rsidRDefault="003B0C51" w:rsidP="003B0C51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es-EC"/>
        </w:rPr>
        <w:t>CLÁUSULA DÉCIMO PRIMERA: NOTIFICACIONES.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11.1. Para efectos de notificaciones, las partes señalan los siguientes domicilios: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BANCO: [DIRECCIÓN DEL BANCO]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DEUDOR: [DIRECCIÓN DEL DEUDOR]</w:t>
      </w:r>
    </w:p>
    <w:p w:rsidR="003B0C51" w:rsidRPr="003B0C51" w:rsidRDefault="003B0C51" w:rsidP="003B0C51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pict>
          <v:rect id="_x0000_i1026" style="width:0;height:1.5pt" o:hralign="center" o:hrstd="t" o:hrnoshade="t" o:hr="t" fillcolor="#1b1c1d" stroked="f"/>
        </w:pic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Para constancia de lo estipulado, las partes firman en la fecha y lugar indicados al inicio.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EL BANCO EL DEUDOR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[NOMBRE DEL REPRESENTANTE LEGAL] [NOMBRE COMPLETO DEL DEUDOR]</w:t>
      </w:r>
    </w:p>
    <w:p w:rsidR="003B0C51" w:rsidRPr="003B0C51" w:rsidRDefault="003B0C51" w:rsidP="003B0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>[CARGO] [CÉDULA DE IDENTIDAD/RUC]</w:t>
      </w:r>
    </w:p>
    <w:p w:rsidR="003B0C51" w:rsidRPr="003B0C51" w:rsidRDefault="003B0C51" w:rsidP="003B0C51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pict>
          <v:rect id="_x0000_i1027" style="width:0;height:1.5pt" o:hralign="center" o:hrstd="t" o:hrnoshade="t" o:hr="t" fillcolor="#1b1c1d" stroked="f"/>
        </w:pict>
      </w:r>
    </w:p>
    <w:p w:rsidR="003B0C51" w:rsidRPr="003B0C51" w:rsidRDefault="003B0C51" w:rsidP="003B0C51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t xml:space="preserve">RECOMENDACIÓN LEGAL IMPORTANTE: Este modelo es una guía. La complejidad legal de cada transacción requiere de asesoría profesional. Para asegurar la validez, adecuación y máxima protección de sus intereses, recomendamos encarecidamente que este contrato sea revisado y adaptado por un abogado </w:t>
      </w: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lastRenderedPageBreak/>
        <w:t>especializado de Legal Contratos antes de su firma. Contáctenos para una asesoría personalizada y evite riesgos innecesarios.</w:t>
      </w:r>
    </w:p>
    <w:p w:rsidR="003B0C51" w:rsidRPr="003B0C51" w:rsidRDefault="003B0C51" w:rsidP="003B0C51">
      <w:pPr>
        <w:spacing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</w:pPr>
      <w:r w:rsidRPr="003B0C51">
        <w:rPr>
          <w:rFonts w:ascii="Times New Roman" w:eastAsia="Times New Roman" w:hAnsi="Times New Roman" w:cs="Times New Roman"/>
          <w:color w:val="1B1C1D"/>
          <w:sz w:val="24"/>
          <w:szCs w:val="24"/>
          <w:lang w:eastAsia="es-EC"/>
        </w:rPr>
        <w:pict>
          <v:rect id="_x0000_i1028" style="width:0;height:1.5pt" o:hralign="center" o:hrstd="t" o:hrnoshade="t" o:hr="t" fillcolor="#1b1c1d" stroked="f"/>
        </w:pict>
      </w:r>
      <w:bookmarkStart w:id="0" w:name="_GoBack"/>
      <w:bookmarkEnd w:id="0"/>
    </w:p>
    <w:sectPr w:rsidR="003B0C51" w:rsidRPr="003B0C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A1AB2"/>
    <w:multiLevelType w:val="multilevel"/>
    <w:tmpl w:val="9DD6B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F91CF4"/>
    <w:multiLevelType w:val="multilevel"/>
    <w:tmpl w:val="D7C8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552D9"/>
    <w:multiLevelType w:val="multilevel"/>
    <w:tmpl w:val="0A04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951AE7"/>
    <w:multiLevelType w:val="multilevel"/>
    <w:tmpl w:val="8768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193386"/>
    <w:multiLevelType w:val="multilevel"/>
    <w:tmpl w:val="D6BE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1A22E7"/>
    <w:multiLevelType w:val="multilevel"/>
    <w:tmpl w:val="5A7E0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A52DFA"/>
    <w:multiLevelType w:val="multilevel"/>
    <w:tmpl w:val="039C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4D3844"/>
    <w:multiLevelType w:val="multilevel"/>
    <w:tmpl w:val="AE801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58108D"/>
    <w:multiLevelType w:val="multilevel"/>
    <w:tmpl w:val="3918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0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C51"/>
    <w:rsid w:val="001740E4"/>
    <w:rsid w:val="003B0C51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DC6BC5"/>
  <w15:chartTrackingRefBased/>
  <w15:docId w15:val="{CE56B1EA-B0D9-4AFD-8138-E44CF4372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969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2025-06-24T16:50:00Z</dcterms:created>
  <dcterms:modified xsi:type="dcterms:W3CDTF">2025-06-24T16:53:00Z</dcterms:modified>
</cp:coreProperties>
</file>