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b/>
          <w:bCs/>
          <w:sz w:val="24"/>
          <w:szCs w:val="24"/>
          <w:lang w:eastAsia="es-EC"/>
        </w:rPr>
        <w:t>Contrato de Prestación de Servicios Profesionales</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sz w:val="24"/>
          <w:szCs w:val="24"/>
          <w:lang w:eastAsia="es-EC"/>
        </w:rPr>
        <w:t>En la ciudad de [CIUDAD], a los [DÍA] días del mes de [MES] de [AÑO], comparecen:</w:t>
      </w:r>
    </w:p>
    <w:p w:rsidR="002D663C" w:rsidRPr="002D663C" w:rsidRDefault="002D663C" w:rsidP="002D663C">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b/>
          <w:bCs/>
          <w:sz w:val="24"/>
          <w:szCs w:val="24"/>
          <w:lang w:eastAsia="es-EC"/>
        </w:rPr>
        <w:t>EL CLIENTE (O CONTRATANTE):</w:t>
      </w:r>
      <w:r w:rsidRPr="002D663C">
        <w:rPr>
          <w:rFonts w:ascii="Times New Roman" w:eastAsia="Times New Roman" w:hAnsi="Times New Roman" w:cs="Times New Roman"/>
          <w:sz w:val="24"/>
          <w:szCs w:val="24"/>
          <w:lang w:eastAsia="es-EC"/>
        </w:rPr>
        <w:t xml:space="preserve"> [Nombres y Apellidos Completos o Razón Social], con cédula de identidad/RUC [Número de Cédula/RUC], de nacionalidad [Nacionalidad o País de Constitución], estado civil [Estado Civil, si aplica], ocupación [Ocupación, si aplica], domiciliado en [Dirección Completa], en adelante denominado </w:t>
      </w:r>
      <w:r w:rsidRPr="002D663C">
        <w:rPr>
          <w:rFonts w:ascii="Times New Roman" w:eastAsia="Times New Roman" w:hAnsi="Times New Roman" w:cs="Times New Roman"/>
          <w:b/>
          <w:bCs/>
          <w:sz w:val="24"/>
          <w:szCs w:val="24"/>
          <w:lang w:eastAsia="es-EC"/>
        </w:rPr>
        <w:t>EL CLIENTE</w:t>
      </w:r>
      <w:r w:rsidRPr="002D663C">
        <w:rPr>
          <w:rFonts w:ascii="Times New Roman" w:eastAsia="Times New Roman" w:hAnsi="Times New Roman" w:cs="Times New Roman"/>
          <w:sz w:val="24"/>
          <w:szCs w:val="24"/>
          <w:lang w:eastAsia="es-EC"/>
        </w:rPr>
        <w:t>.</w:t>
      </w:r>
    </w:p>
    <w:p w:rsidR="002D663C" w:rsidRPr="002D663C" w:rsidRDefault="002D663C" w:rsidP="002D663C">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b/>
          <w:bCs/>
          <w:sz w:val="24"/>
          <w:szCs w:val="24"/>
          <w:lang w:eastAsia="es-EC"/>
        </w:rPr>
        <w:t>EL PROFESIONAL (O PRESTADOR DE SERVICIOS):</w:t>
      </w:r>
      <w:r w:rsidRPr="002D663C">
        <w:rPr>
          <w:rFonts w:ascii="Times New Roman" w:eastAsia="Times New Roman" w:hAnsi="Times New Roman" w:cs="Times New Roman"/>
          <w:sz w:val="24"/>
          <w:szCs w:val="24"/>
          <w:lang w:eastAsia="es-EC"/>
        </w:rPr>
        <w:t xml:space="preserve"> [Nombres y Apellidos Completos o Razón Social], con cédula de identidad/RUC [Número de Cédula/RUC], de nacionalidad [Nacionalidad o País de Constitución], estado civil [Estado Civil, si aplica], ocupación [Ocupación, si aplica], domiciliado en [Dirección Completa], [TÍTULO PROFESIONAL, EJ. Abogado, Ingeniero en Sistemas, Diseñador Gráfico, Consultor de Negocios], con número de registro profesional [NÚMERO DE REGISTRO PROFESIONAL, SI APLICA, EJ. SENESCYT, Foro de Abogados], en adelante denominado </w:t>
      </w:r>
      <w:r w:rsidRPr="002D663C">
        <w:rPr>
          <w:rFonts w:ascii="Times New Roman" w:eastAsia="Times New Roman" w:hAnsi="Times New Roman" w:cs="Times New Roman"/>
          <w:b/>
          <w:bCs/>
          <w:sz w:val="24"/>
          <w:szCs w:val="24"/>
          <w:lang w:eastAsia="es-EC"/>
        </w:rPr>
        <w:t>EL PROFESIONAL</w:t>
      </w:r>
      <w:r w:rsidRPr="002D663C">
        <w:rPr>
          <w:rFonts w:ascii="Times New Roman" w:eastAsia="Times New Roman" w:hAnsi="Times New Roman" w:cs="Times New Roman"/>
          <w:sz w:val="24"/>
          <w:szCs w:val="24"/>
          <w:lang w:eastAsia="es-EC"/>
        </w:rPr>
        <w:t>.</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sz w:val="24"/>
          <w:szCs w:val="24"/>
          <w:lang w:eastAsia="es-EC"/>
        </w:rPr>
        <w:t>Los comparecientes son mayores de edad, legalmente capaces para contratar y obligarse, y otorgan el presente Contrato de Prestación de Servicios Profesionales, al tenor de las siguientes cláusulas:</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b/>
          <w:bCs/>
          <w:sz w:val="24"/>
          <w:szCs w:val="24"/>
          <w:lang w:eastAsia="es-EC"/>
        </w:rPr>
        <w:t>PRIMERA.- OBJETO DEL CONTRATO:</w:t>
      </w:r>
      <w:r w:rsidRPr="002D663C">
        <w:rPr>
          <w:rFonts w:ascii="Times New Roman" w:eastAsia="Times New Roman" w:hAnsi="Times New Roman" w:cs="Times New Roman"/>
          <w:sz w:val="24"/>
          <w:szCs w:val="24"/>
          <w:lang w:eastAsia="es-EC"/>
        </w:rPr>
        <w:t xml:space="preserve"> EL PROFESIONAL se compromete a prestar a EL CLIENTE los servicios profesionales de [DESCRIPCIÓN DETALLADA Y ESPECÍFICA DE LOS SERVICIOS, EJ. "asesoría legal integral en derecho corporativo para la constitución de sociedad y elaboración de estatutos", "desarrollo de un sistema de gestión de bases de datos para el área comercial con especificaciones técnicas detalladas en Anexo A", "creación de identidad visual completa (logotipo, manual de marca, aplicaciones) para la nueva línea de productos XYZ", "consultoría estratégica para optimización de procesos logísticos de la cadena de suministro"]. Los servicios serán ejecutados con la máxima diligencia, pericia, ética y conforme a las normas de su profesión, y se sujetarán a los estándares de calidad que rigen la actividad profesional.</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2D663C">
        <w:rPr>
          <w:rFonts w:ascii="Times New Roman" w:eastAsia="Times New Roman" w:hAnsi="Times New Roman" w:cs="Times New Roman"/>
          <w:b/>
          <w:bCs/>
          <w:sz w:val="24"/>
          <w:szCs w:val="24"/>
          <w:lang w:eastAsia="es-EC"/>
        </w:rPr>
        <w:t>SEGUNDA.-</w:t>
      </w:r>
      <w:proofErr w:type="gramEnd"/>
      <w:r w:rsidRPr="002D663C">
        <w:rPr>
          <w:rFonts w:ascii="Times New Roman" w:eastAsia="Times New Roman" w:hAnsi="Times New Roman" w:cs="Times New Roman"/>
          <w:b/>
          <w:bCs/>
          <w:sz w:val="24"/>
          <w:szCs w:val="24"/>
          <w:lang w:eastAsia="es-EC"/>
        </w:rPr>
        <w:t xml:space="preserve"> PLAZO:</w:t>
      </w:r>
      <w:r w:rsidRPr="002D663C">
        <w:rPr>
          <w:rFonts w:ascii="Times New Roman" w:eastAsia="Times New Roman" w:hAnsi="Times New Roman" w:cs="Times New Roman"/>
          <w:sz w:val="24"/>
          <w:szCs w:val="24"/>
          <w:lang w:eastAsia="es-EC"/>
        </w:rPr>
        <w:t xml:space="preserve"> El plazo para la ejecución de los servicios objeto de este contrato será de [PLAZO ESPECÍFICO, EJ. X DÍAS/MESES], contados a partir de la firma del presente instrumento, o hasta la entrega y aprobación de [PRODUCTO/RESULTADO FINAL, EJ. "el informe final de asesoría", "el sistema implementado y probado", "el manual de marca aprobado", "el plan estratégico implementado"]. [OPCIONAL: Se establecerán hitos de entrega parcial y fechas, si aplica].</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2D663C">
        <w:rPr>
          <w:rFonts w:ascii="Times New Roman" w:eastAsia="Times New Roman" w:hAnsi="Times New Roman" w:cs="Times New Roman"/>
          <w:b/>
          <w:bCs/>
          <w:sz w:val="24"/>
          <w:szCs w:val="24"/>
          <w:lang w:eastAsia="es-EC"/>
        </w:rPr>
        <w:t>TERCERA.-</w:t>
      </w:r>
      <w:proofErr w:type="gramEnd"/>
      <w:r w:rsidRPr="002D663C">
        <w:rPr>
          <w:rFonts w:ascii="Times New Roman" w:eastAsia="Times New Roman" w:hAnsi="Times New Roman" w:cs="Times New Roman"/>
          <w:b/>
          <w:bCs/>
          <w:sz w:val="24"/>
          <w:szCs w:val="24"/>
          <w:lang w:eastAsia="es-EC"/>
        </w:rPr>
        <w:t xml:space="preserve"> PRECIO Y FORMA DE PAGO:</w:t>
      </w:r>
      <w:r w:rsidRPr="002D663C">
        <w:rPr>
          <w:rFonts w:ascii="Times New Roman" w:eastAsia="Times New Roman" w:hAnsi="Times New Roman" w:cs="Times New Roman"/>
          <w:sz w:val="24"/>
          <w:szCs w:val="24"/>
          <w:lang w:eastAsia="es-EC"/>
        </w:rPr>
        <w:t xml:space="preserve"> EL CLIENTE se obliga a pagar a EL PROFESIONAL, como honorarios por los servicios objeto del presente contrato, la suma total de [MONTO EN NÚMEROS Y LETRAS] de los Estados Unidos de América (USD [MONTO EN NÚMEROS]), más el Impuesto al Valor Agregado (IVA) correspondiente, si aplica. El pago se realizará de la siguiente manera: [DETALLAR LA FORMA DE PAGO, EJ. "30% al momento de la firma del contrato, 40% a la entrega del hito 1 y 30% a la entrega y aprobación final de los servicios"; "pagos </w:t>
      </w:r>
      <w:r w:rsidRPr="002D663C">
        <w:rPr>
          <w:rFonts w:ascii="Times New Roman" w:eastAsia="Times New Roman" w:hAnsi="Times New Roman" w:cs="Times New Roman"/>
          <w:sz w:val="24"/>
          <w:szCs w:val="24"/>
          <w:lang w:eastAsia="es-EC"/>
        </w:rPr>
        <w:lastRenderedPageBreak/>
        <w:t>mensuales de USD XXX.XX dentro de los 5 primeros días de cada mes previa presentación de factura/informe de avance"; "un pago único a la finalización y aceptación de los servicios"].</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2D663C">
        <w:rPr>
          <w:rFonts w:ascii="Times New Roman" w:eastAsia="Times New Roman" w:hAnsi="Times New Roman" w:cs="Times New Roman"/>
          <w:b/>
          <w:bCs/>
          <w:sz w:val="24"/>
          <w:szCs w:val="24"/>
          <w:lang w:eastAsia="es-EC"/>
        </w:rPr>
        <w:t>CUARTA.-</w:t>
      </w:r>
      <w:proofErr w:type="gramEnd"/>
      <w:r w:rsidRPr="002D663C">
        <w:rPr>
          <w:rFonts w:ascii="Times New Roman" w:eastAsia="Times New Roman" w:hAnsi="Times New Roman" w:cs="Times New Roman"/>
          <w:b/>
          <w:bCs/>
          <w:sz w:val="24"/>
          <w:szCs w:val="24"/>
          <w:lang w:eastAsia="es-EC"/>
        </w:rPr>
        <w:t xml:space="preserve"> INDEPENDENCIA DEL PROFESIONAL Y NO EXISTENCIA DE RELACIÓN LABORAL:</w:t>
      </w:r>
      <w:r w:rsidRPr="002D663C">
        <w:rPr>
          <w:rFonts w:ascii="Times New Roman" w:eastAsia="Times New Roman" w:hAnsi="Times New Roman" w:cs="Times New Roman"/>
          <w:sz w:val="24"/>
          <w:szCs w:val="24"/>
          <w:lang w:eastAsia="es-EC"/>
        </w:rPr>
        <w:t xml:space="preserve"> EL PROFESIONAL actuará en todo momento con </w:t>
      </w:r>
      <w:r w:rsidRPr="002D663C">
        <w:rPr>
          <w:rFonts w:ascii="Times New Roman" w:eastAsia="Times New Roman" w:hAnsi="Times New Roman" w:cs="Times New Roman"/>
          <w:b/>
          <w:bCs/>
          <w:sz w:val="24"/>
          <w:szCs w:val="24"/>
          <w:lang w:eastAsia="es-EC"/>
        </w:rPr>
        <w:t>plena autonomía técnica, administrativa y de gestión</w:t>
      </w:r>
      <w:r w:rsidRPr="002D663C">
        <w:rPr>
          <w:rFonts w:ascii="Times New Roman" w:eastAsia="Times New Roman" w:hAnsi="Times New Roman" w:cs="Times New Roman"/>
          <w:sz w:val="24"/>
          <w:szCs w:val="24"/>
          <w:lang w:eastAsia="es-EC"/>
        </w:rPr>
        <w:t>, sin que exista entre las partes relación de dependencia laboral, subordinación jurídica o económica alguna. EL PROFESIONAL no estará sujeto a horario fijo, dirección permanente ni control jerárquico por parte de EL CLIENTE. Los servicios se prestarán con sus propios medios, infraestructura y personal a su cargo, si lo tuviere, siendo EL PROFESIONAL el único responsable de la contratación de dicho personal, así como del cumplimiento de sus propias obligaciones patronales, tributarias y de seguridad social ante el Instituto Ecuatoriano de Seguridad Social (IESS) u otras entidades. EL PROFESIONAL asume todos los riesgos inherentes a la prestación de sus servicios.</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2D663C">
        <w:rPr>
          <w:rFonts w:ascii="Times New Roman" w:eastAsia="Times New Roman" w:hAnsi="Times New Roman" w:cs="Times New Roman"/>
          <w:b/>
          <w:bCs/>
          <w:sz w:val="24"/>
          <w:szCs w:val="24"/>
          <w:lang w:eastAsia="es-EC"/>
        </w:rPr>
        <w:t>QUINTA.-</w:t>
      </w:r>
      <w:proofErr w:type="gramEnd"/>
      <w:r w:rsidRPr="002D663C">
        <w:rPr>
          <w:rFonts w:ascii="Times New Roman" w:eastAsia="Times New Roman" w:hAnsi="Times New Roman" w:cs="Times New Roman"/>
          <w:b/>
          <w:bCs/>
          <w:sz w:val="24"/>
          <w:szCs w:val="24"/>
          <w:lang w:eastAsia="es-EC"/>
        </w:rPr>
        <w:t xml:space="preserve"> OBLIGACIONES DE LAS PARTES:</w:t>
      </w:r>
      <w:r w:rsidRPr="002D663C">
        <w:rPr>
          <w:rFonts w:ascii="Times New Roman" w:eastAsia="Times New Roman" w:hAnsi="Times New Roman" w:cs="Times New Roman"/>
          <w:sz w:val="24"/>
          <w:szCs w:val="24"/>
          <w:lang w:eastAsia="es-EC"/>
        </w:rPr>
        <w:t xml:space="preserve"> 5.1. </w:t>
      </w:r>
      <w:r w:rsidRPr="002D663C">
        <w:rPr>
          <w:rFonts w:ascii="Times New Roman" w:eastAsia="Times New Roman" w:hAnsi="Times New Roman" w:cs="Times New Roman"/>
          <w:b/>
          <w:bCs/>
          <w:sz w:val="24"/>
          <w:szCs w:val="24"/>
          <w:lang w:eastAsia="es-EC"/>
        </w:rPr>
        <w:t>Obligaciones de EL CLIENTE:</w:t>
      </w:r>
      <w:r w:rsidRPr="002D663C">
        <w:rPr>
          <w:rFonts w:ascii="Times New Roman" w:eastAsia="Times New Roman" w:hAnsi="Times New Roman" w:cs="Times New Roman"/>
          <w:sz w:val="24"/>
          <w:szCs w:val="24"/>
          <w:lang w:eastAsia="es-EC"/>
        </w:rPr>
        <w:t xml:space="preserve"> a) Pagar los honorarios acordados en los plazos y forma convenidos. b) Proporcionar a EL PROFESIONAL la información completa, veraz y oportuna, así como las facilidades y recursos necesarios para la correcta ejecución de los servicios. c) Resolver a tiempo cualquier duda o requerimiento de información que EL PROFESIONAL solicite. d) [OTRAS OBLIGACIONES ESPECÍFICAS, EJ. "Designar un interlocutor técnico para EL PROFESIONAL"].</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sz w:val="24"/>
          <w:szCs w:val="24"/>
          <w:lang w:eastAsia="es-EC"/>
        </w:rPr>
        <w:t xml:space="preserve">5.2. </w:t>
      </w:r>
      <w:r w:rsidRPr="002D663C">
        <w:rPr>
          <w:rFonts w:ascii="Times New Roman" w:eastAsia="Times New Roman" w:hAnsi="Times New Roman" w:cs="Times New Roman"/>
          <w:b/>
          <w:bCs/>
          <w:sz w:val="24"/>
          <w:szCs w:val="24"/>
          <w:lang w:eastAsia="es-EC"/>
        </w:rPr>
        <w:t>Obligaciones de EL PROFESIONAL:</w:t>
      </w:r>
      <w:r w:rsidRPr="002D663C">
        <w:rPr>
          <w:rFonts w:ascii="Times New Roman" w:eastAsia="Times New Roman" w:hAnsi="Times New Roman" w:cs="Times New Roman"/>
          <w:sz w:val="24"/>
          <w:szCs w:val="24"/>
          <w:lang w:eastAsia="es-EC"/>
        </w:rPr>
        <w:t xml:space="preserve"> a) Ejecutar los servicios objeto del contrato con la diligencia, pericia y estándares éticos y técnicos de su profesión. b) Entregar los productos o resultados de los servicios en los plazos y condiciones acordadas. c) Informar periódicamente a EL CLIENTE sobre el avance de los servicios. d) Mantener la confidencialidad de la información de EL CLIENTE. e) [OTRAS OBLIGACIONES ESPECÍFICAS, EJ. "Cumplir con las normativas profesionales y éticas aplicables"].</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2D663C">
        <w:rPr>
          <w:rFonts w:ascii="Times New Roman" w:eastAsia="Times New Roman" w:hAnsi="Times New Roman" w:cs="Times New Roman"/>
          <w:b/>
          <w:bCs/>
          <w:sz w:val="24"/>
          <w:szCs w:val="24"/>
          <w:lang w:eastAsia="es-EC"/>
        </w:rPr>
        <w:t>SEXTA.-</w:t>
      </w:r>
      <w:proofErr w:type="gramEnd"/>
      <w:r w:rsidRPr="002D663C">
        <w:rPr>
          <w:rFonts w:ascii="Times New Roman" w:eastAsia="Times New Roman" w:hAnsi="Times New Roman" w:cs="Times New Roman"/>
          <w:b/>
          <w:bCs/>
          <w:sz w:val="24"/>
          <w:szCs w:val="24"/>
          <w:lang w:eastAsia="es-EC"/>
        </w:rPr>
        <w:t xml:space="preserve"> PROPIEDAD INTELECTUAL Y USO DE RESULTADOS (Cláusulas Específicas):</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sz w:val="24"/>
          <w:szCs w:val="24"/>
          <w:lang w:eastAsia="es-EC"/>
        </w:rPr>
        <w:t xml:space="preserve">6.1. </w:t>
      </w:r>
      <w:r w:rsidRPr="002D663C">
        <w:rPr>
          <w:rFonts w:ascii="Times New Roman" w:eastAsia="Times New Roman" w:hAnsi="Times New Roman" w:cs="Times New Roman"/>
          <w:b/>
          <w:bCs/>
          <w:sz w:val="24"/>
          <w:szCs w:val="24"/>
          <w:lang w:eastAsia="es-EC"/>
        </w:rPr>
        <w:t>Titularidad de la Propiedad Intelectual de los Resultados Nuevos:</w:t>
      </w:r>
      <w:r w:rsidRPr="002D663C">
        <w:rPr>
          <w:rFonts w:ascii="Times New Roman" w:eastAsia="Times New Roman" w:hAnsi="Times New Roman" w:cs="Times New Roman"/>
          <w:sz w:val="24"/>
          <w:szCs w:val="24"/>
          <w:lang w:eastAsia="es-EC"/>
        </w:rPr>
        <w:t xml:space="preserve"> Toda obra, invento, informe, diseño, código fuente, manual, metodología, estrategia, o cualquier otro producto o resultado creativo e intelectual (en adelante "Los Resultados") generado por EL PROFESIONAL en el marco y para la ejecución específica del presente contrato, cuya creación sea consecuencia directa de los servicios prestados, serán de exclusiva propiedad de EL CLIENTE, una vez que la totalidad de los honorarios hayan sido pagados. EL PROFESIONAL transfiere a EL CLIENTE, con el pago total, todos los derechos patrimoniales de propiedad intelectual sobre Los Resultados, de conformidad con la Ley de Propiedad Intelectual de Ecuador, para su uso, explotación, reproducción, modificación, distribución y cualquier otra forma de disposición que EL CLIENTE considere pertinente, sin limitación de tiempo o territorio.</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sz w:val="24"/>
          <w:szCs w:val="24"/>
          <w:lang w:eastAsia="es-EC"/>
        </w:rPr>
        <w:t xml:space="preserve">6.2. </w:t>
      </w:r>
      <w:r w:rsidRPr="002D663C">
        <w:rPr>
          <w:rFonts w:ascii="Times New Roman" w:eastAsia="Times New Roman" w:hAnsi="Times New Roman" w:cs="Times New Roman"/>
          <w:b/>
          <w:bCs/>
          <w:sz w:val="24"/>
          <w:szCs w:val="24"/>
          <w:lang w:eastAsia="es-EC"/>
        </w:rPr>
        <w:t>Derechos Morales del Autor:</w:t>
      </w:r>
      <w:r w:rsidRPr="002D663C">
        <w:rPr>
          <w:rFonts w:ascii="Times New Roman" w:eastAsia="Times New Roman" w:hAnsi="Times New Roman" w:cs="Times New Roman"/>
          <w:sz w:val="24"/>
          <w:szCs w:val="24"/>
          <w:lang w:eastAsia="es-EC"/>
        </w:rPr>
        <w:t xml:space="preserve"> EL PROFESIONAL reconoce que, de acuerdo con la Ley de Propiedad Intelectual de Ecuador, le asisten los derechos morales sobre Los Resultados. No </w:t>
      </w:r>
      <w:proofErr w:type="gramStart"/>
      <w:r w:rsidRPr="002D663C">
        <w:rPr>
          <w:rFonts w:ascii="Times New Roman" w:eastAsia="Times New Roman" w:hAnsi="Times New Roman" w:cs="Times New Roman"/>
          <w:sz w:val="24"/>
          <w:szCs w:val="24"/>
          <w:lang w:eastAsia="es-EC"/>
        </w:rPr>
        <w:t>obstante</w:t>
      </w:r>
      <w:proofErr w:type="gramEnd"/>
      <w:r w:rsidRPr="002D663C">
        <w:rPr>
          <w:rFonts w:ascii="Times New Roman" w:eastAsia="Times New Roman" w:hAnsi="Times New Roman" w:cs="Times New Roman"/>
          <w:sz w:val="24"/>
          <w:szCs w:val="24"/>
          <w:lang w:eastAsia="es-EC"/>
        </w:rPr>
        <w:t xml:space="preserve"> lo anterior, EL PROFESIONAL se compromete a no ejercer </w:t>
      </w:r>
      <w:r w:rsidRPr="002D663C">
        <w:rPr>
          <w:rFonts w:ascii="Times New Roman" w:eastAsia="Times New Roman" w:hAnsi="Times New Roman" w:cs="Times New Roman"/>
          <w:sz w:val="24"/>
          <w:szCs w:val="24"/>
          <w:lang w:eastAsia="es-EC"/>
        </w:rPr>
        <w:lastRenderedPageBreak/>
        <w:t>aquellos derechos morales que pudieran obstaculizar o impedir la plena explotación económica de Los Resultados por parte de EL CLIENTE, incluyendo el derecho a oponerse a modificaciones o a retirar la obra, siempre que dichas acciones no atenten contra su reputación profesional o la integridad fundamental de la obra original, o que dicha utilización por parte del cliente sea para el fin específico por el que fue contratado.</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sz w:val="24"/>
          <w:szCs w:val="24"/>
          <w:lang w:eastAsia="es-EC"/>
        </w:rPr>
        <w:t xml:space="preserve">6.3. </w:t>
      </w:r>
      <w:r w:rsidRPr="002D663C">
        <w:rPr>
          <w:rFonts w:ascii="Times New Roman" w:eastAsia="Times New Roman" w:hAnsi="Times New Roman" w:cs="Times New Roman"/>
          <w:b/>
          <w:bCs/>
          <w:sz w:val="24"/>
          <w:szCs w:val="24"/>
          <w:lang w:eastAsia="es-EC"/>
        </w:rPr>
        <w:t>Uso de Obras Preexistentes del Profesional:</w:t>
      </w:r>
      <w:r w:rsidRPr="002D663C">
        <w:rPr>
          <w:rFonts w:ascii="Times New Roman" w:eastAsia="Times New Roman" w:hAnsi="Times New Roman" w:cs="Times New Roman"/>
          <w:sz w:val="24"/>
          <w:szCs w:val="24"/>
          <w:lang w:eastAsia="es-EC"/>
        </w:rPr>
        <w:t xml:space="preserve"> En caso de que EL PROFESIONAL utilice en la elaboración de Los Resultados obras, metodologías, software o cualquier otra creación intelectual preexistente de su propiedad (en adelante "Propiedad Preexistente del Profesional"), EL PROFESIONAL otorga a EL CLIENTE una licencia de uso no exclusiva, perpetua, irrevocable, transferible y libre de regalías sobre dicha Propiedad Preexistente del Profesional, pero únicamente en la medida que sea necesaria para el uso y explotación de Los Resultados. Esta licencia no otorga a EL CLIENTE ningún derecho de propiedad o exclusividad sobre la Propiedad Preexistente del Profesional.</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sz w:val="24"/>
          <w:szCs w:val="24"/>
          <w:lang w:eastAsia="es-EC"/>
        </w:rPr>
        <w:t xml:space="preserve">6.4. </w:t>
      </w:r>
      <w:r w:rsidRPr="002D663C">
        <w:rPr>
          <w:rFonts w:ascii="Times New Roman" w:eastAsia="Times New Roman" w:hAnsi="Times New Roman" w:cs="Times New Roman"/>
          <w:b/>
          <w:bCs/>
          <w:sz w:val="24"/>
          <w:szCs w:val="24"/>
          <w:lang w:eastAsia="es-EC"/>
        </w:rPr>
        <w:t>Confidencialidad y Propiedad Intelectual Derivada:</w:t>
      </w:r>
      <w:r w:rsidRPr="002D663C">
        <w:rPr>
          <w:rFonts w:ascii="Times New Roman" w:eastAsia="Times New Roman" w:hAnsi="Times New Roman" w:cs="Times New Roman"/>
          <w:sz w:val="24"/>
          <w:szCs w:val="24"/>
          <w:lang w:eastAsia="es-EC"/>
        </w:rPr>
        <w:t xml:space="preserve"> Toda información confidencial proporcionada por EL CLIENTE a EL PROFESIONAL para la ejecución de los servicios, incluyendo secretos empresariales, datos técnicos o financieros, será tratada como tal. Cualquier idea, desarrollo o mejora generada por EL PROFESIONAL a partir de dicha información confidencial, que pudiera dar lugar a nuevos derechos de propiedad intelectual, se entenderá también comprendida dentro de la transferencia de titularidad a EL CLIENTE conforme a la Cláusula 6.1, siempre que la misma sea consecuencia directa de los servicios específicamente contratados.</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sz w:val="24"/>
          <w:szCs w:val="24"/>
          <w:lang w:eastAsia="es-EC"/>
        </w:rPr>
        <w:t xml:space="preserve">6.5. </w:t>
      </w:r>
      <w:r w:rsidRPr="002D663C">
        <w:rPr>
          <w:rFonts w:ascii="Times New Roman" w:eastAsia="Times New Roman" w:hAnsi="Times New Roman" w:cs="Times New Roman"/>
          <w:b/>
          <w:bCs/>
          <w:sz w:val="24"/>
          <w:szCs w:val="24"/>
          <w:lang w:eastAsia="es-EC"/>
        </w:rPr>
        <w:t>Garantía de Originalidad e Indemnidad por Propiedad Intelectual:</w:t>
      </w:r>
      <w:r w:rsidRPr="002D663C">
        <w:rPr>
          <w:rFonts w:ascii="Times New Roman" w:eastAsia="Times New Roman" w:hAnsi="Times New Roman" w:cs="Times New Roman"/>
          <w:sz w:val="24"/>
          <w:szCs w:val="24"/>
          <w:lang w:eastAsia="es-EC"/>
        </w:rPr>
        <w:t xml:space="preserve"> EL PROFESIONAL garantiza que Los Resultados serán originales y que su creación y uso por parte de EL CLIENTE no infringirán derechos de propiedad intelectual de terceros. En caso de que se presente una reclamación, demanda o proceso legal por infracción de derechos de propiedad intelectual de terceros debido a Los Resultados, EL PROFESIONAL se obliga a defender, indemnizar y mantener indemne a EL CLIENTE de cualquier costo, gasto, daño, perjuicio o condena que de ello se derive, siempre que EL CLIENTE notifique a EL PROFESIONAL de manera inmediata sobre dicha reclamación.</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2D663C">
        <w:rPr>
          <w:rFonts w:ascii="Times New Roman" w:eastAsia="Times New Roman" w:hAnsi="Times New Roman" w:cs="Times New Roman"/>
          <w:b/>
          <w:bCs/>
          <w:sz w:val="24"/>
          <w:szCs w:val="24"/>
          <w:lang w:eastAsia="es-EC"/>
        </w:rPr>
        <w:t>SÉPTIMA.-</w:t>
      </w:r>
      <w:proofErr w:type="gramEnd"/>
      <w:r w:rsidRPr="002D663C">
        <w:rPr>
          <w:rFonts w:ascii="Times New Roman" w:eastAsia="Times New Roman" w:hAnsi="Times New Roman" w:cs="Times New Roman"/>
          <w:b/>
          <w:bCs/>
          <w:sz w:val="24"/>
          <w:szCs w:val="24"/>
          <w:lang w:eastAsia="es-EC"/>
        </w:rPr>
        <w:t xml:space="preserve"> CONFIDENCIALIDAD GENERAL:</w:t>
      </w:r>
      <w:r w:rsidRPr="002D663C">
        <w:rPr>
          <w:rFonts w:ascii="Times New Roman" w:eastAsia="Times New Roman" w:hAnsi="Times New Roman" w:cs="Times New Roman"/>
          <w:sz w:val="24"/>
          <w:szCs w:val="24"/>
          <w:lang w:eastAsia="es-EC"/>
        </w:rPr>
        <w:t xml:space="preserve"> Las partes se obligan a mantener estricta confidencialidad sobre toda la información técnica, financiera, comercial, estratégica o de cualquier otra índole (incluyendo secretos empresariales y know-how) que conozcan con ocasión de la ejecución del presente contrato, no pudiendo revelarla a terceros sin el consentimiento escrito de la otra parte, salvo que dicha información sea de dominio público o su revelación sea exigida por ley o autoridad competente. Esta obligación de confidencialidad subsistirá indefinidamente incluso después de la terminación del contrato.</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2D663C">
        <w:rPr>
          <w:rFonts w:ascii="Times New Roman" w:eastAsia="Times New Roman" w:hAnsi="Times New Roman" w:cs="Times New Roman"/>
          <w:b/>
          <w:bCs/>
          <w:sz w:val="24"/>
          <w:szCs w:val="24"/>
          <w:lang w:eastAsia="es-EC"/>
        </w:rPr>
        <w:t>OCTAVA.-</w:t>
      </w:r>
      <w:proofErr w:type="gramEnd"/>
      <w:r w:rsidRPr="002D663C">
        <w:rPr>
          <w:rFonts w:ascii="Times New Roman" w:eastAsia="Times New Roman" w:hAnsi="Times New Roman" w:cs="Times New Roman"/>
          <w:b/>
          <w:bCs/>
          <w:sz w:val="24"/>
          <w:szCs w:val="24"/>
          <w:lang w:eastAsia="es-EC"/>
        </w:rPr>
        <w:t xml:space="preserve"> TERMINACIÓN DEL CONTRATO:</w:t>
      </w:r>
      <w:r w:rsidRPr="002D663C">
        <w:rPr>
          <w:rFonts w:ascii="Times New Roman" w:eastAsia="Times New Roman" w:hAnsi="Times New Roman" w:cs="Times New Roman"/>
          <w:sz w:val="24"/>
          <w:szCs w:val="24"/>
          <w:lang w:eastAsia="es-EC"/>
        </w:rPr>
        <w:t xml:space="preserve"> El presente contrato podrá terminarse por las siguientes causas: a) Por cumplimiento del objeto y plazo. b) Por mutuo acuerdo de las partes. c) Por incumplimiento grave de las obligaciones de cualquiera de las partes, previa notificación escrita a la parte incumplidora con [NÚMERO] días de anticipación para que subsane el incumplimiento. d) Por fuerza </w:t>
      </w:r>
      <w:r w:rsidRPr="002D663C">
        <w:rPr>
          <w:rFonts w:ascii="Times New Roman" w:eastAsia="Times New Roman" w:hAnsi="Times New Roman" w:cs="Times New Roman"/>
          <w:sz w:val="24"/>
          <w:szCs w:val="24"/>
          <w:lang w:eastAsia="es-EC"/>
        </w:rPr>
        <w:lastRenderedPageBreak/>
        <w:t>mayor o caso fortuito que imposibilite la ejecución de los servicios. e) Por [OTRAS CAUSAS ESPECÍFICAS, EJ. "Disolución o quiebra de cualquiera de las partes"].</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2D663C">
        <w:rPr>
          <w:rFonts w:ascii="Times New Roman" w:eastAsia="Times New Roman" w:hAnsi="Times New Roman" w:cs="Times New Roman"/>
          <w:b/>
          <w:bCs/>
          <w:sz w:val="24"/>
          <w:szCs w:val="24"/>
          <w:lang w:eastAsia="es-EC"/>
        </w:rPr>
        <w:t>NOVENA.-</w:t>
      </w:r>
      <w:proofErr w:type="gramEnd"/>
      <w:r w:rsidRPr="002D663C">
        <w:rPr>
          <w:rFonts w:ascii="Times New Roman" w:eastAsia="Times New Roman" w:hAnsi="Times New Roman" w:cs="Times New Roman"/>
          <w:b/>
          <w:bCs/>
          <w:sz w:val="24"/>
          <w:szCs w:val="24"/>
          <w:lang w:eastAsia="es-EC"/>
        </w:rPr>
        <w:t xml:space="preserve"> CLÁUSULA PENAL (OPCIONAL):</w:t>
      </w:r>
      <w:r w:rsidRPr="002D663C">
        <w:rPr>
          <w:rFonts w:ascii="Times New Roman" w:eastAsia="Times New Roman" w:hAnsi="Times New Roman" w:cs="Times New Roman"/>
          <w:sz w:val="24"/>
          <w:szCs w:val="24"/>
          <w:lang w:eastAsia="es-EC"/>
        </w:rPr>
        <w:t xml:space="preserve"> En caso de incumplimiento de las obligaciones establecidas en el presente contrato por cualquiera de las partes, la parte incumplidora pagará a la parte afectada una multa equivalente a [PORCENTAJE, EJ. "10%"] del valor total del contrato, sin perjuicio de las acciones legales para exigir el cumplimiento o la indemnización de daños y perjuicios.</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2D663C">
        <w:rPr>
          <w:rFonts w:ascii="Times New Roman" w:eastAsia="Times New Roman" w:hAnsi="Times New Roman" w:cs="Times New Roman"/>
          <w:b/>
          <w:bCs/>
          <w:sz w:val="24"/>
          <w:szCs w:val="24"/>
          <w:lang w:eastAsia="es-EC"/>
        </w:rPr>
        <w:t>DÉCIMA.-</w:t>
      </w:r>
      <w:proofErr w:type="gramEnd"/>
      <w:r w:rsidRPr="002D663C">
        <w:rPr>
          <w:rFonts w:ascii="Times New Roman" w:eastAsia="Times New Roman" w:hAnsi="Times New Roman" w:cs="Times New Roman"/>
          <w:b/>
          <w:bCs/>
          <w:sz w:val="24"/>
          <w:szCs w:val="24"/>
          <w:lang w:eastAsia="es-EC"/>
        </w:rPr>
        <w:t xml:space="preserve"> SOLUCIÓN DE CONTROVERSIAS / JURISDICCIÓN:</w:t>
      </w:r>
      <w:r w:rsidRPr="002D663C">
        <w:rPr>
          <w:rFonts w:ascii="Times New Roman" w:eastAsia="Times New Roman" w:hAnsi="Times New Roman" w:cs="Times New Roman"/>
          <w:sz w:val="24"/>
          <w:szCs w:val="24"/>
          <w:lang w:eastAsia="es-EC"/>
        </w:rPr>
        <w:t xml:space="preserve"> Para todos los efectos legales y controversias que pudieren suscitarse con ocasión del presente contrato, las partes fijan su domicilio en la ciudad de [CIUDAD DONDE SE FIRMA EL CONTRATO] y se someten a la jurisdicción y competencia de los jueces y tribunales de dicha ciudad, renunciando a cualquier otro fuero que pudiere corresponderles. [OPCIONAL: "Las partes podrán someter sus controversias a los centros de mediación o arbitraje de la ciudad de [CIUDAD], de conformidad con la Ley de Arbitraje y Mediación."]</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2D663C">
        <w:rPr>
          <w:rFonts w:ascii="Times New Roman" w:eastAsia="Times New Roman" w:hAnsi="Times New Roman" w:cs="Times New Roman"/>
          <w:b/>
          <w:bCs/>
          <w:sz w:val="24"/>
          <w:szCs w:val="24"/>
          <w:lang w:eastAsia="es-EC"/>
        </w:rPr>
        <w:t>UNDÉCIMA.-</w:t>
      </w:r>
      <w:proofErr w:type="gramEnd"/>
      <w:r w:rsidRPr="002D663C">
        <w:rPr>
          <w:rFonts w:ascii="Times New Roman" w:eastAsia="Times New Roman" w:hAnsi="Times New Roman" w:cs="Times New Roman"/>
          <w:b/>
          <w:bCs/>
          <w:sz w:val="24"/>
          <w:szCs w:val="24"/>
          <w:lang w:eastAsia="es-EC"/>
        </w:rPr>
        <w:t xml:space="preserve"> ACEPTACIÓN:</w:t>
      </w:r>
      <w:r w:rsidRPr="002D663C">
        <w:rPr>
          <w:rFonts w:ascii="Times New Roman" w:eastAsia="Times New Roman" w:hAnsi="Times New Roman" w:cs="Times New Roman"/>
          <w:sz w:val="24"/>
          <w:szCs w:val="24"/>
          <w:lang w:eastAsia="es-EC"/>
        </w:rPr>
        <w:t xml:space="preserve"> Los comparecientes declaran que aceptan el contenido de todas y cada una de las cláusulas que anteceden, por encontrarlas conformes a sus intereses y a la ley.</w: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sz w:val="24"/>
          <w:szCs w:val="24"/>
          <w:lang w:eastAsia="es-EC"/>
        </w:rPr>
        <w:t>Así lo otorgan y firman los comparecientes, en el lugar y fecha antes indicados.</w:t>
      </w:r>
    </w:p>
    <w:p w:rsidR="002D663C" w:rsidRPr="002D663C" w:rsidRDefault="002D663C" w:rsidP="002D663C">
      <w:pPr>
        <w:spacing w:after="0"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sz w:val="24"/>
          <w:szCs w:val="24"/>
          <w:lang w:eastAsia="es-EC"/>
        </w:rPr>
        <w:pict>
          <v:rect id="_x0000_i1025" style="width:0;height:1.5pt" o:hralign="center" o:hrstd="t" o:hr="t" fillcolor="#a0a0a0" stroked="f"/>
        </w:pic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b/>
          <w:bCs/>
          <w:sz w:val="24"/>
          <w:szCs w:val="24"/>
          <w:lang w:eastAsia="es-EC"/>
        </w:rPr>
        <w:t>EL CLIENTE</w:t>
      </w:r>
      <w:r w:rsidRPr="002D663C">
        <w:rPr>
          <w:rFonts w:ascii="Times New Roman" w:eastAsia="Times New Roman" w:hAnsi="Times New Roman" w:cs="Times New Roman"/>
          <w:sz w:val="24"/>
          <w:szCs w:val="24"/>
          <w:lang w:eastAsia="es-EC"/>
        </w:rPr>
        <w:t xml:space="preserve"> C.I./RUC: [Número de Cédula/RUC de EL CLIENTE]</w:t>
      </w:r>
    </w:p>
    <w:p w:rsidR="002D663C" w:rsidRPr="002D663C" w:rsidRDefault="002D663C" w:rsidP="002D663C">
      <w:pPr>
        <w:spacing w:after="0"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sz w:val="24"/>
          <w:szCs w:val="24"/>
          <w:lang w:eastAsia="es-EC"/>
        </w:rPr>
        <w:pict>
          <v:rect id="_x0000_i1026" style="width:0;height:1.5pt" o:hralign="center" o:hrstd="t" o:hr="t" fillcolor="#a0a0a0" stroked="f"/>
        </w:pic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b/>
          <w:bCs/>
          <w:sz w:val="24"/>
          <w:szCs w:val="24"/>
          <w:lang w:eastAsia="es-EC"/>
        </w:rPr>
        <w:t>EL PROFESIONAL</w:t>
      </w:r>
      <w:r w:rsidRPr="002D663C">
        <w:rPr>
          <w:rFonts w:ascii="Times New Roman" w:eastAsia="Times New Roman" w:hAnsi="Times New Roman" w:cs="Times New Roman"/>
          <w:sz w:val="24"/>
          <w:szCs w:val="24"/>
          <w:lang w:eastAsia="es-EC"/>
        </w:rPr>
        <w:t xml:space="preserve"> C.I./RUC: [Número de Cédula/RUC de EL PROFESIONAL]</w:t>
      </w:r>
    </w:p>
    <w:p w:rsidR="002D663C" w:rsidRPr="002D663C" w:rsidRDefault="002D663C" w:rsidP="002D663C">
      <w:pPr>
        <w:spacing w:after="0"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sz w:val="24"/>
          <w:szCs w:val="24"/>
          <w:lang w:eastAsia="es-EC"/>
        </w:rPr>
        <w:pict>
          <v:rect id="_x0000_i1027" style="width:0;height:1.5pt" o:hralign="center" o:hrstd="t" o:hr="t" fillcolor="#a0a0a0" stroked="f"/>
        </w:pict>
      </w:r>
    </w:p>
    <w:p w:rsidR="002D663C" w:rsidRPr="002D663C" w:rsidRDefault="002D663C" w:rsidP="002D663C">
      <w:pPr>
        <w:spacing w:before="100" w:beforeAutospacing="1" w:after="100" w:afterAutospacing="1" w:line="240" w:lineRule="auto"/>
        <w:rPr>
          <w:rFonts w:ascii="Times New Roman" w:eastAsia="Times New Roman" w:hAnsi="Times New Roman" w:cs="Times New Roman"/>
          <w:sz w:val="24"/>
          <w:szCs w:val="24"/>
          <w:lang w:eastAsia="es-EC"/>
        </w:rPr>
      </w:pPr>
      <w:r w:rsidRPr="002D663C">
        <w:rPr>
          <w:rFonts w:ascii="Times New Roman" w:eastAsia="Times New Roman" w:hAnsi="Times New Roman" w:cs="Times New Roman"/>
          <w:b/>
          <w:bCs/>
          <w:sz w:val="24"/>
          <w:szCs w:val="24"/>
          <w:lang w:eastAsia="es-EC"/>
        </w:rPr>
        <w:t>RECOMENDACIÓN LEGAL IMPORTANTE:</w:t>
      </w:r>
      <w:r w:rsidRPr="002D663C">
        <w:rPr>
          <w:rFonts w:ascii="Times New Roman" w:eastAsia="Times New Roman" w:hAnsi="Times New Roman" w:cs="Times New Roman"/>
          <w:sz w:val="24"/>
          <w:szCs w:val="24"/>
          <w:lang w:eastAsia="es-EC"/>
        </w:rPr>
        <w:t xml:space="preserve"> Este modelo de Contrato de Prestación de Servicios Profesionales es una guía y debe ser adaptado a la especificidad de cada servicio y profesión. Es crucial asegurar que las condiciones pactadas no generen una relación de dependencia laboral, lo que podría acarrear graves consecuencias legales y económicas para el cliente. La gestión de la propiedad intelectual es compleja y requiere atención detallada. Para garantizar que el contrato cumpla con la normativa ecuatoriana (especialmente para evitar ser clasificado como relación laboral encubierta) y para asegurar la máxima protección de sus intereses en cuanto a derechos de autor y patentes, recomendamos encarecidamente que este contrato sea revisado y adaptado por un abogado especializado en Derecho Civil, Laboral y de Propiedad Intelectual de Legal Contratos Ecuador antes de su firma. Contáctenos para una asesoría personalizada y evite riesgos innecesarios.</w:t>
      </w:r>
    </w:p>
    <w:p w:rsidR="00C21357" w:rsidRDefault="002D663C">
      <w:bookmarkStart w:id="0" w:name="_GoBack"/>
      <w:bookmarkEnd w:id="0"/>
    </w:p>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3B7682"/>
    <w:multiLevelType w:val="multilevel"/>
    <w:tmpl w:val="44480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63C"/>
    <w:rsid w:val="001740E4"/>
    <w:rsid w:val="002D663C"/>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55CF41-C5A8-4582-8139-83CCBAD29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12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1863</Words>
  <Characters>10252</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2025-06-19T01:29:00Z</dcterms:created>
  <dcterms:modified xsi:type="dcterms:W3CDTF">2025-06-19T01:30:00Z</dcterms:modified>
</cp:coreProperties>
</file>