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bookmarkStart w:id="0" w:name="_GoBack"/>
      <w:bookmarkEnd w:id="0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CONSTITUCIÓN DE SERVIDUMBRE AGRÍCOLA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Conste por el presente documento la constitución de una Servidumbre Agrícola, al tenor de las siguientes cláusulas y estipulaciones: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COMPARECIENTES: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a la celebración del presente instrumento:</w:t>
      </w:r>
    </w:p>
    <w:p w:rsidR="00B13673" w:rsidRPr="00B13673" w:rsidRDefault="00B13673" w:rsidP="00B13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COMO PROPIETARIO DEL PREDIO SIRVIENTE: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Señor/a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PROPIETARIO DEL PREDIO SIRVIENTE]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domiciliado/a en [DIRECCIÓN COMPLETA]. A quien en adelante y para efectos de este contrato se denominará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B13673" w:rsidRPr="00B13673" w:rsidRDefault="00B13673" w:rsidP="00B13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COMO PROPIETARIO DEL PREDIO DOMINANTE: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Señor/a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PROPIETARIO DEL PREDIO DOMINANTE]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domiciliado/a en [DIRECCIÓN COMPLETA]. A quien en adelante y para efectos de este contrato se denominará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Todos los comparecientes declaran ser mayores de edad, hábiles y capaces para contratar y obligarse, y que sus representaciones, si las hubiere, son suficientes para la celebración del presente contrato.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ANTECEDENTES: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propietario/a y poseedor/a del siguiente inmueble rural: a)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Denominación: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[NOMBRE DE LA HACIENDA/FINCA/TERRENO]. b)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Ubicación: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[DIRECCIÓN COMPLETA, CON RECINTO, PARROQUIA, CANTÓN Y PROVINCIA]. c)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Linderos y Superficie: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NORTE: [DESCRIPCIÓN DE LINDERO Y MEDIDA]. * SUR: [DESCRIPCIÓN DE LINDERO Y MEDIDA]. * ESTE: [DESCRIPCIÓN DE LINDERO Y MEDIDA]. * OESTE: [DESCRIPCIÓN DE LINDERO Y MEDIDA]. * Superficie total: [NÚMERO EN LETRAS] ([NÚMERO]) HECTÁREAS / METROS CUADRADOS. d)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Datos de Registro: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Adquirido por escritura pública otorgada ante la Notaría [NÚMERO DE NOTARÍA] del Cantón [NOMBRE DEL CANTÓN], el [FECHA DE ADQUISICIÓN], e inscrita en el Registro de la Propiedad del Cantón [NOMBRE DEL CANTÓN] bajo el número [NÚMERO DE INSCRIPCIÓN] el [FECHA DE INSCRIPCIÓN]. A este inmueble en adelante se le denominará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2.2.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propietario/a y poseedor/a del siguiente inmueble rural colindante con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a)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Denominación: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[NOMBRE DE LA HACIENDA/FINCA/TERRENO]. b)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Ubicación: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[DIRECCIÓN COMPLETA, CON RECINTO, PARROQUIA, CANTÓN Y PROVINCIA]. c)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Linderos y Superficie: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NORTE: [DESCRIPCIÓN DE LINDERO Y MEDIDA]. * SUR: [DESCRIPCIÓN DE LINDERO Y MEDIDA]. * ESTE: 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[DESCRIPCIÓN DE LINDERO Y MEDIDA]. * OESTE: [DESCRIPCIÓN DE LINDERO Y MEDIDA]. * Superficie total: [NÚMERO EN LETRAS] ([NÚMERO]) HECTÁREAS / METROS CUADRADOS. d)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Datos de Registro: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Adquirido por escritura pública otorgada ante la Notaría [NÚMERO DE NOTARÍA] del Cantón [NOMBRE DEL CANTÓN], el [FECHA DE ADQUISICIÓN], e inscrita en el Registro de la Propiedad del Cantón [NOMBRE DEL CANTÓN] bajo el número [NÚMERO DE INSCRIPCIÓN] el [FECHA DE INSCRIPCIÓN]. A este inmueble en adelante se le denominará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2.3. Las partes declaran que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requiere, para su adecuado y eficiente aprovechamiento agrícola, del ejercicio de la servidumbre que se describe a continuación, la cual recaerá sobre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OBJETO DEL CONTRATO: CONSTITUCIÓN DE SERVIDUMBRE AGRÍCOLA: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Por medio del presente instrumento,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constituye a favor de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una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SERVIDUMBRE AGRÍCOLA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tipo [ESPECIFICAR TIPO DE SERVIDUMBRE: EJ. TRÁNSITO / ACUEDUCTO / SACAR AGUAS / PASTOREO / OTRA FINALIDAD AGRÍCOLA ESPECÍFICA], de carácter [VOLUNTARIO / POR ACUERDO], que recae sobre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beneficia a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3.2. La servidumbre se ejercerá sobre una franja de terreno de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 las siguientes características: a)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Ubicación exacta de la franja/ruta: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[DESCRIBIR CLARAMENTE LA RUTA O ZONA AFECTADA. PUEDE SER POR COORDENADAS UTM, REFERENCIAS A PUNTOS CLAROS EN EL TERRENO, O MEDIANTE UN CROQUIS ADJUNTO]. b)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Dimensiones: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[ANCHO Y LARGO DE LA FRANJA AFECTADA, EJ. 3 METROS DE ANCHO POR 150 METROS DE LARGO]. c)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Propósito Específico: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servidumbre tendrá como único y exclusivo propósito [DESCRIPCIÓN DETALLADA DE LA FINALIDAD AGRÍCOLA, EJ. EL TRÁNSITO DE MAQUINARIA AGRÍCOLA, ANIMALES Y PERSONAS PARA ACCEDER A LOS CULTIVOS DE CACAO DE EL PREDIO DOMINANTE / EL PASO DE TUBERÍAS PARA EL RIEGO DE LOS CULTIVOS DE ARROZ DE EL PREDIO DOMINANTE / LA UTILIZACIÓN DE LA FUENTE DE AGUA UBICADA EN EL PREDIO SIRVIENTE PARA ABREVAR AL GANADO DE EL PREDIO DOMINANTE].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3.3.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acepta la constitución de la presente servidumbre en los términos y condiciones estipulados.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CONTRAPRESTACIÓN (OPCIONAL):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La presente servidumbre se constituye a título [ONEROSO / GRATUITO]. a)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[SI ES ONEROSO]: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pagará a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de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[VALOR EN NÚMEROS Y LETRAS] DÓLARES DE LOS ESTADOS UNIDOS DE AMÉRICA ($[VALOR NUMÉRICO])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concepto de contraprestación por la constitución de esta servidumbre. El pago se realiza en este acto, sirviendo la firma del presente de 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suficiente recibo y finiquito. b)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[SI ES GRATUITO]: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presente servidumbre se constituye a título gratuito, por así convenir a los intereses de ambas partes, dada la relación de vecindad / colaboración existente.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DEBERES Y DERECHOS DE LAS PARTES: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 de EL PROPIETARIO DEL PREDIO DOMINANTE (Beneficiario de la Servidumbre):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Ejercer la servidumbre de manera continua y permanente, conforme al propósito establecido en la Cláusula Tercera. b) Realizar las obras necesarias para el ejercicio y conservación de la servidumbre (ej. construir o mantener el camino, instalar y mantener las tuberías), siempre con la autorización previa de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asumiendo todos los costos. c) [OTROS DERECHOS ESPECÍFICOS SEGÚN EL TIPO DE SERVIDUMBRE].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5.2.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Deberes de EL PROPIETARIO DEL PREDIO DOMINANTE: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Ejercer la servidumbre de la manera menos gravosa para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 b) Corregir y pagar los daños que cause con ocasión del ejercicio de la servidumbre al predio sirviente. c) Realizar las obras de conservación y mantenimiento necesarias, asumiendo su costo. d) Respetar la integridad y uso del resto del predio sirviente. e) [OTROS DEBERES ESPECÍFICOS].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5.3.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 de EL PROPIETARIO DEL PREDIO SIRVIENTE (Dueño del Fundo Gravado):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Exigir que la servidumbre se ejerza de la manera más conveniente para sus intereses, siempre que no se altere la esencia de la servidumbre. b) Cerrar, cercar o prohibir el paso a terceros no autorizados por la franja de servidumbre. c) Exigir la reparación de cualquier daño causado por el ejercicio de la servidumbre. d) [OTROS DERECHOS ESPECÍFICOS].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5.4.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Deberes de EL PROPIETARIO DEL PREDIO SIRVIENTE: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Permitir el libre y continuo ejercicio de la servidumbre, sin estorbarla por ningún medio. b) Respetar las obras que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realice para el ejercicio y conservación de la servidumbre. c) [OTROS DEBERES ESPECÍFICOS].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MODIFICACIONES Y EXTINCIÓN DE LA SERVIDUMBRE: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6.1. Cualquier modificación en la forma o lugar del ejercicio de la servidumbre deberá ser acordada por escrito entre las partes.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6.2. La presente servidumbre se extinguirá por las causas establecidas en la ley, incluyendo: a) La reunión de los dos predios en un mismo dueño. b) La renuncia de </w:t>
      </w: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. c) El no uso de la servidumbre por el plazo establecido en la ley. d) La imposibilidad de su ejercicio o la pérdida de la utilidad. e) [OTRAS CAUSAS LEGALES].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GASTOS Y COSTAS: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Todos los gastos que se deriven de la celebración de este contrato, su elevación a escritura pública, inscripción en el Registro de la Propiedad, y los impuestos y tasas que correspondan, serán asumidos por [LA PARTE QUE ASUME, EJ. EL PROPIETARIO 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DEL PREDIO DOMINANTE / AMBAS PARTES EN PARTES IGUALES / EL PROPIETARIO DEL PREDIO SIRVIENTE].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7.2. En caso de litigio por el presente contrato, los gastos, costas procesales y honorarios de abogados serán asumidos por la parte vencida.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ELEVACIÓN A ESCRITURA PÚBLICA E INSCRIPCIÓN: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8.1. Las partes se obligan a elevar el presente contrato a Escritura Pública ante el Notario Público que de común acuerdo designen, en un plazo no mayor a [NÚMERO EN LETRAS] ([NÚMERO]) días contados desde la firma de este documento privado.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8.2. Una vez otorgada la Escritura Pública, se procederá a su inmediata inscripción en el Registro de la Propiedad del Cantón [NOMBRE DEL CANTÓN], para que surta todos los efectos legales y sea oponible a terceros.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JURISDICCIÓN Y DOMICILIO: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9.1. Para el caso de controversia o diferencia relativa a este contrato, su ejecución, liquidación o interpretación, las partes se someten a la jurisdicción y competencia de los jueces de la Unidad Judicial Civil del Cantón [NOMBRE DEL CANTÓN], renunciando a cualquier otro fuero que pudiera corresponderles.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9.2. Para todas las notificaciones, judiciales o extrajudiciales, se fijan como domicilios los indicados en la Cláusula Primera de este contrato.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DÉCIMA.-</w:t>
      </w:r>
      <w:proofErr w:type="gramEnd"/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ACEPTACIÓN Y RATIFICACIÓN: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Las partes aceptan en todas y cada una de sus partes las cláusulas que anteceden y se ratifican en el contenido del presente documento, comprometiéndose a su fiel y estricto cumplimiento.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>En fe de lo cual, las partes suscriben el presente documento en dos ejemplares de igual tenor y valor, en la ciudad de [CIUDAD], a los [DÍA] días del mes de [MES] de [AÑO].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SIRVIENTE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[NOMBRES Y APELLIDOS COMPLETOS] C.I.: [NÚMERO DE CÉDULA]</w:t>
      </w:r>
    </w:p>
    <w:p w:rsidR="00B13673" w:rsidRPr="00B13673" w:rsidRDefault="00B13673" w:rsidP="00B13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1367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PROPIETARIO DEL PREDIO DOMINANTE</w:t>
      </w:r>
      <w:r w:rsidRPr="00B1367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[NOMBRES Y APELLIDOS COMPLETOS] C.I.: [NÚMERO DE CÉDULA]</w:t>
      </w:r>
    </w:p>
    <w:p w:rsidR="00C21357" w:rsidRDefault="00B13673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A4F5F"/>
    <w:multiLevelType w:val="multilevel"/>
    <w:tmpl w:val="73282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73"/>
    <w:rsid w:val="001740E4"/>
    <w:rsid w:val="007932D1"/>
    <w:rsid w:val="00B1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D0870B"/>
  <w15:chartTrackingRefBased/>
  <w15:docId w15:val="{2FADDCBA-518E-4933-BC10-A751720C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1502</Words>
  <Characters>8266</Characters>
  <Application>Microsoft Office Word</Application>
  <DocSecurity>0</DocSecurity>
  <Lines>68</Lines>
  <Paragraphs>19</Paragraphs>
  <ScaleCrop>false</ScaleCrop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2025-06-17T16:05:00Z</dcterms:created>
  <dcterms:modified xsi:type="dcterms:W3CDTF">2025-06-17T16:05:00Z</dcterms:modified>
</cp:coreProperties>
</file>