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7C8" w:rsidRPr="003347C8" w:rsidRDefault="003347C8" w:rsidP="003347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</w:t>
      </w:r>
      <w:bookmarkStart w:id="0" w:name="_GoBack"/>
      <w:bookmarkEnd w:id="0"/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ONTRATO DE CONSTITUCIÓN DE USUFRUCTO SOBRE ACCIONES O PARTICIPACIONES SOCIALES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Entre las partes, por una parte,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NUDO PROPIETARIO]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cédula de identidad/RUC No. [NÚMERO DE CÉDULA/RUC], de nacionalidad [NACIONALIDAD], de estado civil [ESTADO CIVIL], con domicilio en [DIRECCIÓN COMPLETA DEL NUDO PROPIETARIO], por sus propios y personales derechos, en adelante denominado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proofErr w:type="gramStart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Y</w:t>
      </w:r>
      <w:proofErr w:type="gramEnd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por otra parte,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USUFRUCTUARIO]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cédula de identidad/RUC No. [NÚMERO DE CÉDULA/RUC], de nacionalidad [NACIONALIDAD], de estado civil [ESTADO CIVIL], con domicilio en [DIRECCIÓN COMPLETA DEL USUFRUCTUARIO], por sus propios y personales derechos, en adelante denominado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;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Comparecen las partes, mayores de edad, en pleno goce de su capacidad legal para contratar y obligarse, quienes libre y voluntariamente convienen en celebrar el presente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CONTRATO DE CONSTITUCIÓN DE USUFRUCTO SOBRE ACCIONES O PARTICIPACIONES SOCIALES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, al tenor de las siguientes cláusulas: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6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 Y OBJETO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1.1.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ser legítimo propietario de las siguientes acciones/participaciones sociales: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Número y Tipo de Acciones/Participaciones: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[NÚMERO] acciones/participaciones.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Clase/Serie (si aplica):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[INDICAR SI SON ACCIONES ORDINARIAS, PREFERENTES, ETC., O EL TIPO DE PARTICIPACIONES].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Valor Nominal Unitario: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USD [VALOR EN CIFRAS] ([VALOR EN LETRAS] DÓLARES DE LOS ESTADOS UNIDOS DE AMÉRICA) cada una.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Sociedad Emisora: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[RAZÓN SOCIAL COMPLETA DE LA SOCIEDAD EMISORA], con RUC No. [RUC DE LA SOCIEDAD], constituida bajo las leyes de la República del Ecuador, con domicilio en [DOMICILIO DE LA SOCIEDAD EMISORA].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Registro de Acciones/Participaciones: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Las acciones/participaciones se encuentran debidamente registradas a nombre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en el Libro de Acciones y Accionistas/Libro de Socios de la sociedad [RAZÓN SOCIAL COMPLETA DE LA SOCIEDAD EMISORA], según consta en [NÚMERO DE CERTIFICADO DE ACCIONES, si aplica, o referencia a la escritura de constitución o aumento de capital]. 1.2. Sobre las acciones/participaciones descritas en el numeral precedente,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tiene el dominio pleno, pero por este acto constituye un derecho real de usufructo a favor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transfiriéndole el derecho de usar y disfrutar de las mismas, con cargo de conservar su forma y sustancia, y de restituirlas a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 a quien corresponda, al término del usufructo. 1.3. La presente constitución de usufructo se realiza a título [GRATUITO / ONEROSO]. En caso de ser oneroso, el valor y la forma de pago se detallarán en la Cláusula [NÚMERO DE CLÁUSULA - EJ. DÉCIMA].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7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PLAZO DEL USUFRUCTO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2.1. El plazo del presente usufructo es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[NÚMERO EN LETRAS] ([NÚMERO EN CIFRAS]) [AÑOS/MESES]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contados a partir de la fecha de suscripción del presente contrato. 2.2. En ningún caso, el usufructo podrá exceder la vida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si es persona natural, ni de 30 años si es persona jurídica o si se establece un plazo superior y el usufructuario fallece antes. El usufructo se extinguirá indefectiblemente con el fallecimiento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si ocurre antes del plazo estipulado. 2.3. Las partes podrán acordar la terminación anticipada del usufructo por mutuo consentimiento, mediante un documento escrito que deje constancia de ello.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8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DERECHOS Y OBLIGACIONES DEL USUFRUCTUARIO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tendrá los siguientes derechos y obligaciones: 3.1.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Percepción de Frutos: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Percibir y hacer suyos los frutos o rendimientos que generen las acciones/participaciones durante la vigencia del usufructo. Esto incluye, pero no se limita a, los dividendos, beneficios, distribuciones o cualquier otro rendimiento económico que la sociedad decida distribuir a sus accionistas/socios.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 Políticos (Salvo Pacto en Contrario):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Ejercer los derechos políticos inherentes a las acciones/participaciones, incluyendo el derecho de voto en las Asambleas Generales de Accionistas/Juntas Generales de Socios, salvo que las partes pacten expresamente lo contrario en la Cláusula [NÚMERO DE CLÁUSULA - EJ. CUARTA]. Si se pacta que el nudo propietario retiene el voto, esta disposición debe ser muy clara.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 de Preferencia: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Ejercer el derecho de preferencia en la suscripción de nuevas acciones o aumento de capital, debiendo consultar con el nudo propietario. Si el nudo propietario no aporta el capital para mantener el porcentaje, el usufructuario no tiene obligación de hacerlo.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Información: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Recibir toda la información y documentación pertinente de la sociedad emisora que corresponda a la tenencia de las acciones/participaciones usufructuadas. 3.2.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Obligaciones: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Conservación de la Sustancia: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Conservar la sustancia de las acciones/participaciones. Esto implica no enajenar la nuda propiedad de las mismas ni realizar actos que disminuyan su valor nominal o esencial, salvo causas de fuerza mayor o decisiones legítimas de la sociedad.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Restitución: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Restituir a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las mismas acciones/participaciones al término del usufructo, en las mismas condiciones, salvo las variaciones de valor de mercado que no sean atribuibles a culpa del usufructuario.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Gastos y Cargas: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Asumir los gastos relacionados con el ejercicio de los derechos de usufructo (ej., gastos de asistencia a asambleas si se ejerce el voto).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 Gravar: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 podrá gravar, pignorar o realizar cualquier acto de disposición sobre la nuda propiedad de las acciones/participaciones.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Notificación: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Notificar a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sobre cualquier evento relevante que afecte el valor o la situación jurídica de las acciones/participaciones (ej., procesos de fusión, escisión, disolución de la sociedad, afectaciones judiciales).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9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DERECHOS Y OBLIGACIONES DEL NUDO PROPIETARIO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tendrá los siguientes derechos y obligaciones: 4.1.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Retener la nuda propiedad de las acciones/participaciones, pudiendo 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 xml:space="preserve">enajenarla o gravarla, sin perjuicio del derecho de usufructo ya constituido, siempre que no afecte el ejercicio de los derechos del usufructuario. * Exigir la restitución de las acciones/participaciones al término del usufructo o en caso de extinción anticipada. *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Derechos Políticos (si se pacta):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[OPCIONAL: Si se pacta que el nudo propietario conserve el voto, incluir aquí: "Conservar el derecho de voto en las Asambleas Generales de Accionistas/Juntas Generales de Socios de la sociedad [RAZÓN SOCIAL DE LA SOCIEDAD EMISORA], debiendo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otorgar un poder suficiente para tal efecto en cada ocasión que sea necesario, o permitir el ejercicio de este derecho por parte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."]. 4.2.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Obligaciones: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* Respetar el derecho de uso y goce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sobre los frutos de las acciones/participaciones durante la vigencia del usufructo. * Realizar los actos necesarios para que el usufructuario pueda ejercer sus derechos (ej., facilitar certificados, notificaciones). * Garantizar la legitimidad y titularidad de las acciones/participaciones objeto del usufructo.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0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CAUSALES DE EXTINCIÓN DEL USUFRUCTO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usufructo se extinguirá, además de por el cumplimiento del plazo o la muerte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por las siguientes causas, de conformidad con el Código Civil y la Ley de Compañías: 5.1. Por la revocación del usufructo por parte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si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ha incurrido en abuso grave del derecho, causando un daño considerable a las acciones/participaciones o a la sociedad. 5.2. Por la destrucción de las acciones/participaciones (ej., disolución o liquidación de la sociedad emisora sin remanente para los accionistas). 5.3. Por consolidación, es decir, la reunión del usufructo y la nuda propiedad en una misma persona. 5.4. Por renuncia expresa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. 5.5. Por sentencia judicial. 5.6. Por prescripción, si el usufructuario deja de ejercer su derecho por el tiempo determinado por la ley. 5.7. En caso de que las acciones/participaciones sean amortizadas o la sociedad se disuelva, el usufructo recaerá sobre el valor de liquidación o las nuevas acciones que las reemplacen.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1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GASTOS E IMPUESTOS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6.1. Los gastos relacionados con el ejercicio del derecho de usufructo, incluyendo honorarios por asistencia a asambleas (si aplica al usufructuario), o cualquier otro gasto derivado directamente de la percepción de los frutos, serán de cargo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. 6.2. Los impuestos que recaigan sobre la nuda propiedad de las acciones/participaciones, así como los gastos de transferencia o inscripción del usufructo (si se exigen), serán de cargo de la parte que legalmente corresponda o según lo pactado.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2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SANEAMIENTO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lastRenderedPageBreak/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declara que las acciones/participaciones objeto del presente contrato se encuentran libres de todo gravamen, prenda, prohibición de enajenar o cualquier limitación de dominio que impida el ejercicio del usufructo, salvo [INDICAR SI EXISTE ALGÚN GRAVAMEN O LIBERAR ESTA PARTE SI NO HAY NINGUNO]. En todo caso,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se obliga al saneamiento por evicción de conformidad con la ley.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3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LEGISLACIÓN APLICABLE Y JURISDICCIÓN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8.1. Para todo lo no previsto en el presente contrato, las partes se remiten a las disposiciones pertinentes del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Código Civil de la República del Ecuador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específicamente el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Libro II, Título IX, "Del Derecho de Usufructo"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Artículos 794 al 879, y en lo aplicable, a la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Ley de Compañías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ecuatoriana. 8.2. Para la resolución de cualquier controversia o disputa que pudiera surgir de la interpretación, aplicación o cumplimiento del presente contrato, las partes se someten a la jurisdicción y competencia de los jueces de la Unidad Judicial Civil con sede en el Cantón Machala, Provincia de El Oro, Ecuador, y al procedimiento voluntario/sumario que corresponda.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4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NOVENA: FORMALIZACIÓN Y REGISTRO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9.1. Las partes convienen en que el presente contrato se perfecciona con la firma del mismo. Para su </w:t>
      </w:r>
      <w:proofErr w:type="spellStart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oponibilidad</w:t>
      </w:r>
      <w:proofErr w:type="spellEnd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ante la sociedad emisora y terceros, y de conformidad con el Artículo 183 de la Ley de Compañías para el caso de acciones o participaciones nominativas, el usufructo deberá ser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inscrito en el Libro de Acciones y Accionistas/Libro de Socios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 la sociedad [RAZÓN SOCIAL DE LA SOCIEDAD EMISORA] y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notificado fehacientemente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a la misma. En el caso de acciones, también se anotará en el título respectivo. 9.2. Los gastos de inscripción y notificación a la sociedad serán de cargo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5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DÉCIMA: [SI ES ONEROSO] VALOR Y FORMA DE PAGO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10.1. En caso de que la constitución del usufructo sea a título oneroso,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pagará a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suma de USD [VALOR EN CIFRAS] ([VALOR EN LETRAS] DÓLARES DE LOS ESTADOS UNIDOS DE AMÉRICA) en concepto de [PAGO ÚNICO / PAGO MENSUAL / PAGO ANUAL] por el usufructo de las acciones/participaciones. 10.2. La forma de pago será la siguiente: [DETALLAR FORMA DE PAGO: EJ. MEDIANTE TRANSFERENCIA BANCARIA A LA CUENTA DE EL NUDO PROPIETARIO No. [NÚMERO DE CUENTA], BANCO [NOMBRE DEL BANCO], CADA DÍA [DÍA] DEL MES, DURANTE [NÚMERO] MESES/AÑOS].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6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UNDÉCIMA: ACEPTACIÓN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Las partes declaran que aceptan el contenido íntegro de este contrato en todos sus términos y condiciones, por encontrarlo conforme a sus intereses.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7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En fe de lo cual, las partes firman el presente contrato en dos ejemplares de igual valor y tenor, en la ciudad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Machala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a los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16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días del mes de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junio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del año </w:t>
      </w: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2025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8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NUDO PROPIETARIO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[C.I./RUC. No.]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USUFRUCTUARIO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[C.I./RUC. No.]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39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RECOMENDACIÓN LEGAL IMPORTANTE: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</w:t>
      </w:r>
      <w:proofErr w:type="spellStart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LegalContratos</w:t>
      </w:r>
      <w:proofErr w:type="spellEnd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Ecuador antes de su firma. Contáctenos para una asesoría personalizada y evite riesgos innecesarios. Visite: [</w:t>
      </w:r>
      <w:hyperlink r:id="rId4" w:tgtFrame="_blank" w:history="1">
        <w:r w:rsidRPr="003347C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C"/>
          </w:rPr>
          <w:t>https://ec.descargacontratos.com/terminos-y-condiciones/</w:t>
        </w:r>
      </w:hyperlink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].</w:t>
      </w:r>
    </w:p>
    <w:p w:rsidR="003347C8" w:rsidRPr="003347C8" w:rsidRDefault="003347C8" w:rsidP="00334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40" style="width:0;height:1.5pt" o:hralign="center" o:hrstd="t" o:hr="t" fillcolor="#a0a0a0" stroked="f"/>
        </w:pic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Última Revisión y Actualización: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16 de junio de 2025.</w:t>
      </w:r>
    </w:p>
    <w:p w:rsidR="003347C8" w:rsidRPr="003347C8" w:rsidRDefault="003347C8" w:rsidP="003347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3347C8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Por:</w:t>
      </w:r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Carlos Efraín Chávez Mora, Director de </w:t>
      </w:r>
      <w:proofErr w:type="spellStart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LegalContratos</w:t>
      </w:r>
      <w:proofErr w:type="spellEnd"/>
      <w:r w:rsidRPr="003347C8">
        <w:rPr>
          <w:rFonts w:ascii="Times New Roman" w:eastAsia="Times New Roman" w:hAnsi="Times New Roman" w:cs="Times New Roman"/>
          <w:sz w:val="24"/>
          <w:szCs w:val="24"/>
          <w:lang w:eastAsia="es-EC"/>
        </w:rPr>
        <w:t>, Abogado litigante y experto en Derecho Contractual.</w:t>
      </w:r>
    </w:p>
    <w:p w:rsidR="00C21357" w:rsidRDefault="003347C8"/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C8"/>
    <w:rsid w:val="001740E4"/>
    <w:rsid w:val="003347C8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03CB85"/>
  <w15:chartTrackingRefBased/>
  <w15:docId w15:val="{B7B8A4D7-A679-4A71-9C57-B2EA0E61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3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.descargacontratos.com/terminos-y-condicion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1903</Words>
  <Characters>10469</Characters>
  <Application>Microsoft Office Word</Application>
  <DocSecurity>0</DocSecurity>
  <Lines>87</Lines>
  <Paragraphs>24</Paragraphs>
  <ScaleCrop>false</ScaleCrop>
  <Company/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2025-06-17T02:35:00Z</dcterms:created>
  <dcterms:modified xsi:type="dcterms:W3CDTF">2025-06-17T02:37:00Z</dcterms:modified>
</cp:coreProperties>
</file>